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69A" w:rsidRDefault="0095169A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95169A" w:rsidRDefault="006D4EBC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疾控中心</w:t>
      </w:r>
      <w:r w:rsidR="00EF207D">
        <w:rPr>
          <w:rFonts w:ascii="方正小标宋简体" w:eastAsia="方正小标宋简体" w:hAnsi="Arial" w:cs="Arial" w:hint="eastAsia"/>
          <w:sz w:val="40"/>
          <w:szCs w:val="40"/>
        </w:rPr>
        <w:t>2023年</w:t>
      </w:r>
      <w:r>
        <w:rPr>
          <w:rFonts w:ascii="方正小标宋简体" w:eastAsia="方正小标宋简体" w:hAnsi="Arial" w:cs="Arial" w:hint="eastAsia"/>
          <w:sz w:val="40"/>
          <w:szCs w:val="40"/>
        </w:rPr>
        <w:t>项目单位自评总结报告</w:t>
      </w:r>
    </w:p>
    <w:p w:rsidR="0095169A" w:rsidRDefault="006D4EBC" w:rsidP="00790819">
      <w:pPr>
        <w:spacing w:line="20" w:lineRule="atLeas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95169A" w:rsidRDefault="006D4EBC" w:rsidP="00790819">
      <w:pPr>
        <w:spacing w:line="20" w:lineRule="atLeas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202</w:t>
      </w:r>
      <w:r w:rsidR="00FA46A5">
        <w:rPr>
          <w:rFonts w:ascii="仿宋_GB2312" w:hint="eastAsia"/>
          <w:sz w:val="32"/>
          <w:szCs w:val="32"/>
        </w:rPr>
        <w:t>3</w:t>
      </w:r>
      <w:r>
        <w:rPr>
          <w:rFonts w:ascii="仿宋_GB2312" w:hint="eastAsia"/>
          <w:sz w:val="32"/>
          <w:szCs w:val="32"/>
        </w:rPr>
        <w:t>年开封市疾病预防控制中心共有</w:t>
      </w:r>
      <w:r w:rsidR="00DF2EAB">
        <w:rPr>
          <w:rFonts w:ascii="仿宋_GB2312" w:hint="eastAsia"/>
          <w:sz w:val="32"/>
          <w:szCs w:val="32"/>
        </w:rPr>
        <w:t>21</w:t>
      </w:r>
      <w:r>
        <w:rPr>
          <w:rFonts w:ascii="仿宋_GB2312" w:hint="eastAsia"/>
          <w:sz w:val="32"/>
          <w:szCs w:val="32"/>
        </w:rPr>
        <w:t>个预算项目，共计</w:t>
      </w:r>
      <w:r w:rsidR="00DF2EAB">
        <w:rPr>
          <w:rFonts w:ascii="仿宋_GB2312" w:hint="eastAsia"/>
          <w:sz w:val="32"/>
          <w:szCs w:val="32"/>
        </w:rPr>
        <w:t>3253.35</w:t>
      </w:r>
      <w:r>
        <w:rPr>
          <w:rFonts w:ascii="仿宋_GB2312" w:hint="eastAsia"/>
          <w:sz w:val="32"/>
          <w:szCs w:val="32"/>
        </w:rPr>
        <w:t>万元，实际拨付</w:t>
      </w:r>
      <w:r w:rsidR="00191395">
        <w:rPr>
          <w:rFonts w:ascii="仿宋_GB2312" w:hint="eastAsia"/>
          <w:sz w:val="32"/>
          <w:szCs w:val="32"/>
        </w:rPr>
        <w:t>2175.53</w:t>
      </w:r>
      <w:r>
        <w:rPr>
          <w:rFonts w:ascii="仿宋_GB2312" w:hint="eastAsia"/>
          <w:sz w:val="32"/>
          <w:szCs w:val="32"/>
        </w:rPr>
        <w:t>万元。截止</w:t>
      </w:r>
      <w:r w:rsidR="00DF2EAB">
        <w:rPr>
          <w:rFonts w:ascii="仿宋_GB2312" w:hint="eastAsia"/>
          <w:sz w:val="32"/>
          <w:szCs w:val="32"/>
        </w:rPr>
        <w:t>2023</w:t>
      </w:r>
      <w:r>
        <w:rPr>
          <w:rFonts w:ascii="仿宋_GB2312" w:hint="eastAsia"/>
          <w:sz w:val="32"/>
          <w:szCs w:val="32"/>
        </w:rPr>
        <w:t>年12月31日，全年执行数</w:t>
      </w:r>
      <w:r w:rsidR="00DF2EAB">
        <w:rPr>
          <w:rFonts w:ascii="仿宋_GB2312" w:hint="eastAsia"/>
          <w:sz w:val="32"/>
          <w:szCs w:val="32"/>
        </w:rPr>
        <w:t>1976.79</w:t>
      </w:r>
      <w:r>
        <w:rPr>
          <w:rFonts w:ascii="仿宋_GB2312" w:hint="eastAsia"/>
          <w:sz w:val="32"/>
          <w:szCs w:val="32"/>
        </w:rPr>
        <w:t>万元，执行率</w:t>
      </w:r>
      <w:r w:rsidR="00505A4B">
        <w:rPr>
          <w:rFonts w:ascii="仿宋_GB2312" w:hint="eastAsia"/>
          <w:sz w:val="32"/>
          <w:szCs w:val="32"/>
        </w:rPr>
        <w:t>90.86</w:t>
      </w:r>
      <w:r>
        <w:rPr>
          <w:rFonts w:ascii="仿宋_GB2312" w:hint="eastAsia"/>
          <w:sz w:val="32"/>
          <w:szCs w:val="32"/>
        </w:rPr>
        <w:t>%。其中</w:t>
      </w:r>
      <w:r w:rsidR="00DF2EAB">
        <w:rPr>
          <w:rFonts w:ascii="仿宋_GB2312" w:hint="eastAsia"/>
          <w:sz w:val="32"/>
          <w:szCs w:val="32"/>
        </w:rPr>
        <w:t>2</w:t>
      </w:r>
      <w:r w:rsidR="006F2DDC" w:rsidRPr="006F2DDC">
        <w:rPr>
          <w:rFonts w:ascii="仿宋_GB2312" w:hint="eastAsia"/>
          <w:sz w:val="32"/>
          <w:szCs w:val="32"/>
        </w:rPr>
        <w:t>023年医疗服务与保障能力提升（医疗卫生机构能力建设、卫生健康人才培养）补助资金</w:t>
      </w:r>
      <w:r>
        <w:rPr>
          <w:rFonts w:ascii="仿宋_GB2312" w:hint="eastAsia"/>
          <w:sz w:val="32"/>
          <w:szCs w:val="32"/>
        </w:rPr>
        <w:t>年初预算</w:t>
      </w:r>
      <w:r w:rsidR="006F2DDC">
        <w:rPr>
          <w:rFonts w:ascii="仿宋_GB2312" w:hint="eastAsia"/>
          <w:sz w:val="32"/>
          <w:szCs w:val="32"/>
        </w:rPr>
        <w:t>119.6</w:t>
      </w:r>
      <w:r>
        <w:rPr>
          <w:rFonts w:ascii="仿宋_GB2312" w:hint="eastAsia"/>
          <w:sz w:val="32"/>
          <w:szCs w:val="32"/>
        </w:rPr>
        <w:t>万元,实际拨付</w:t>
      </w:r>
      <w:r w:rsidR="006F2DDC"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</w:t>
      </w:r>
      <w:r w:rsidR="001C543F">
        <w:rPr>
          <w:rFonts w:ascii="仿宋_GB2312" w:hint="eastAsia"/>
          <w:sz w:val="32"/>
          <w:szCs w:val="32"/>
        </w:rPr>
        <w:t>，全年执行数0万元</w:t>
      </w:r>
      <w:r w:rsidR="005B6FC8">
        <w:rPr>
          <w:rFonts w:ascii="仿宋_GB2312" w:hint="eastAsia"/>
          <w:sz w:val="32"/>
          <w:szCs w:val="32"/>
        </w:rPr>
        <w:t>，执行率0</w:t>
      </w:r>
      <w:r>
        <w:rPr>
          <w:rFonts w:ascii="仿宋_GB2312" w:hint="eastAsia"/>
          <w:sz w:val="32"/>
          <w:szCs w:val="32"/>
        </w:rPr>
        <w:t>；</w:t>
      </w:r>
      <w:r w:rsidR="006F2DDC" w:rsidRPr="006F2DDC">
        <w:rPr>
          <w:rFonts w:ascii="仿宋_GB2312" w:hint="eastAsia"/>
          <w:sz w:val="32"/>
          <w:szCs w:val="32"/>
        </w:rPr>
        <w:t>2023年重大传染病防控经费--市直</w:t>
      </w:r>
      <w:r>
        <w:rPr>
          <w:rFonts w:ascii="仿宋_GB2312" w:hint="eastAsia"/>
          <w:sz w:val="32"/>
          <w:szCs w:val="32"/>
        </w:rPr>
        <w:t>行年初预算</w:t>
      </w:r>
      <w:r w:rsidR="006F2DDC">
        <w:rPr>
          <w:rFonts w:ascii="仿宋_GB2312" w:hint="eastAsia"/>
          <w:sz w:val="32"/>
          <w:szCs w:val="32"/>
        </w:rPr>
        <w:t>333.64</w:t>
      </w:r>
      <w:r>
        <w:rPr>
          <w:rFonts w:ascii="仿宋_GB2312" w:hint="eastAsia"/>
          <w:sz w:val="32"/>
          <w:szCs w:val="32"/>
        </w:rPr>
        <w:t>万元，实际拨付</w:t>
      </w:r>
      <w:r w:rsidR="006F2DDC"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万元；全年执行数0万元，执行率0</w:t>
      </w:r>
      <w:r w:rsidR="00790819">
        <w:rPr>
          <w:rFonts w:ascii="仿宋_GB2312" w:hint="eastAsia"/>
          <w:sz w:val="32"/>
          <w:szCs w:val="32"/>
        </w:rPr>
        <w:t>;</w:t>
      </w:r>
      <w:r w:rsidR="00C83AA8">
        <w:rPr>
          <w:rFonts w:ascii="仿宋_GB2312" w:hint="eastAsia"/>
          <w:sz w:val="32"/>
          <w:szCs w:val="32"/>
        </w:rPr>
        <w:t>城市大环境消毒年初预算38万元，实际拨付</w:t>
      </w:r>
      <w:r w:rsidR="007F2349">
        <w:rPr>
          <w:rFonts w:ascii="仿宋_GB2312" w:hint="eastAsia"/>
          <w:sz w:val="32"/>
          <w:szCs w:val="32"/>
        </w:rPr>
        <w:t>14.64</w:t>
      </w:r>
      <w:r w:rsidR="00790819">
        <w:rPr>
          <w:rFonts w:ascii="仿宋_GB2312" w:hint="eastAsia"/>
          <w:sz w:val="32"/>
          <w:szCs w:val="32"/>
        </w:rPr>
        <w:t>万元,</w:t>
      </w:r>
      <w:r w:rsidR="00C83AA8">
        <w:rPr>
          <w:rFonts w:ascii="仿宋_GB2312" w:hint="eastAsia"/>
          <w:sz w:val="32"/>
          <w:szCs w:val="32"/>
        </w:rPr>
        <w:t>全年执行数14.64万元，执行率</w:t>
      </w:r>
      <w:r w:rsidR="009B4B62">
        <w:rPr>
          <w:rFonts w:ascii="仿宋_GB2312" w:hint="eastAsia"/>
          <w:sz w:val="32"/>
          <w:szCs w:val="32"/>
        </w:rPr>
        <w:t>100</w:t>
      </w:r>
      <w:r w:rsidR="00C83AA8"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C83AA8" w:rsidRPr="00C83AA8">
        <w:rPr>
          <w:rFonts w:ascii="仿宋_GB2312" w:hint="eastAsia"/>
          <w:sz w:val="32"/>
          <w:szCs w:val="32"/>
        </w:rPr>
        <w:t>非税收入（预防接种服务费）</w:t>
      </w:r>
      <w:r w:rsidR="00C83AA8">
        <w:rPr>
          <w:rFonts w:ascii="仿宋_GB2312" w:hint="eastAsia"/>
          <w:sz w:val="32"/>
          <w:szCs w:val="32"/>
        </w:rPr>
        <w:t>年初预算68万元，实际拨付59.48万元，全年执行数59.48万元，执行率</w:t>
      </w:r>
      <w:r w:rsidR="009B4B62">
        <w:rPr>
          <w:rFonts w:ascii="仿宋_GB2312" w:hint="eastAsia"/>
          <w:sz w:val="32"/>
          <w:szCs w:val="32"/>
        </w:rPr>
        <w:t>100</w:t>
      </w:r>
      <w:r w:rsidR="00C83AA8"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C83AA8" w:rsidRPr="00C83AA8">
        <w:rPr>
          <w:rFonts w:ascii="仿宋_GB2312" w:hint="eastAsia"/>
          <w:sz w:val="32"/>
          <w:szCs w:val="32"/>
        </w:rPr>
        <w:t>关于下达2022年重大传染病防控经费</w:t>
      </w:r>
      <w:r>
        <w:rPr>
          <w:rFonts w:ascii="仿宋_GB2312" w:hint="eastAsia"/>
          <w:sz w:val="32"/>
          <w:szCs w:val="32"/>
        </w:rPr>
        <w:t>年初预算</w:t>
      </w:r>
      <w:r w:rsidR="00C83AA8">
        <w:rPr>
          <w:rFonts w:ascii="仿宋_GB2312" w:hint="eastAsia"/>
          <w:sz w:val="32"/>
          <w:szCs w:val="32"/>
        </w:rPr>
        <w:t>318.74</w:t>
      </w:r>
      <w:r>
        <w:rPr>
          <w:rFonts w:ascii="仿宋_GB2312" w:hint="eastAsia"/>
          <w:sz w:val="32"/>
          <w:szCs w:val="32"/>
        </w:rPr>
        <w:t>万元，实际拨付</w:t>
      </w:r>
      <w:r w:rsidR="00320C6B">
        <w:rPr>
          <w:rFonts w:ascii="仿宋_GB2312" w:hint="eastAsia"/>
          <w:sz w:val="32"/>
          <w:szCs w:val="32"/>
        </w:rPr>
        <w:t>318.74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C83AA8">
        <w:rPr>
          <w:rFonts w:ascii="仿宋_GB2312" w:hint="eastAsia"/>
          <w:sz w:val="32"/>
          <w:szCs w:val="32"/>
        </w:rPr>
        <w:t>58.15</w:t>
      </w:r>
      <w:r>
        <w:rPr>
          <w:rFonts w:ascii="仿宋_GB2312" w:hint="eastAsia"/>
          <w:sz w:val="32"/>
          <w:szCs w:val="32"/>
        </w:rPr>
        <w:t>万元，执行率</w:t>
      </w:r>
      <w:r w:rsidR="00C83AA8">
        <w:rPr>
          <w:rFonts w:ascii="仿宋_GB2312" w:hint="eastAsia"/>
          <w:sz w:val="32"/>
          <w:szCs w:val="32"/>
        </w:rPr>
        <w:t>18.24</w:t>
      </w:r>
      <w:r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C83AA8" w:rsidRPr="00C83AA8">
        <w:rPr>
          <w:rFonts w:ascii="仿宋_GB2312" w:hint="eastAsia"/>
          <w:sz w:val="32"/>
          <w:szCs w:val="32"/>
        </w:rPr>
        <w:t>国家纳入计划免疫疫苗工作经费</w:t>
      </w:r>
      <w:r>
        <w:rPr>
          <w:rFonts w:ascii="仿宋_GB2312" w:hint="eastAsia"/>
          <w:sz w:val="32"/>
          <w:szCs w:val="32"/>
        </w:rPr>
        <w:t>年初预算</w:t>
      </w:r>
      <w:r w:rsidR="007F2349">
        <w:rPr>
          <w:rFonts w:ascii="仿宋_GB2312" w:hint="eastAsia"/>
          <w:sz w:val="32"/>
          <w:szCs w:val="32"/>
        </w:rPr>
        <w:lastRenderedPageBreak/>
        <w:t>60</w:t>
      </w:r>
      <w:r>
        <w:rPr>
          <w:rFonts w:ascii="仿宋_GB2312" w:hint="eastAsia"/>
          <w:sz w:val="32"/>
          <w:szCs w:val="32"/>
        </w:rPr>
        <w:t>万元，实际拨付</w:t>
      </w:r>
      <w:r w:rsidR="00C83AA8">
        <w:rPr>
          <w:rFonts w:ascii="仿宋_GB2312" w:hint="eastAsia"/>
          <w:sz w:val="32"/>
          <w:szCs w:val="32"/>
        </w:rPr>
        <w:t>45.65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C83AA8">
        <w:rPr>
          <w:rFonts w:ascii="仿宋_GB2312" w:hint="eastAsia"/>
          <w:sz w:val="32"/>
          <w:szCs w:val="32"/>
        </w:rPr>
        <w:t>45.65</w:t>
      </w:r>
      <w:r>
        <w:rPr>
          <w:rFonts w:ascii="仿宋_GB2312" w:hint="eastAsia"/>
          <w:sz w:val="32"/>
          <w:szCs w:val="32"/>
        </w:rPr>
        <w:t>万元，执行率</w:t>
      </w:r>
      <w:r w:rsidR="009B4B62">
        <w:rPr>
          <w:rFonts w:ascii="仿宋_GB2312" w:hint="eastAsia"/>
          <w:sz w:val="32"/>
          <w:szCs w:val="32"/>
        </w:rPr>
        <w:t>100</w:t>
      </w:r>
      <w:r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C83AA8" w:rsidRPr="00C83AA8">
        <w:rPr>
          <w:rFonts w:ascii="仿宋_GB2312" w:hint="eastAsia"/>
          <w:sz w:val="32"/>
          <w:szCs w:val="32"/>
        </w:rPr>
        <w:t>疾控中心业务综合楼及实验楼建设23年第一批资金</w:t>
      </w:r>
      <w:r>
        <w:rPr>
          <w:rFonts w:ascii="仿宋_GB2312" w:hint="eastAsia"/>
          <w:sz w:val="32"/>
          <w:szCs w:val="32"/>
        </w:rPr>
        <w:t>项目年初预算</w:t>
      </w:r>
      <w:r w:rsidR="00C83AA8">
        <w:rPr>
          <w:rFonts w:ascii="仿宋_GB2312" w:hint="eastAsia"/>
          <w:sz w:val="32"/>
          <w:szCs w:val="32"/>
        </w:rPr>
        <w:t>128.65</w:t>
      </w:r>
      <w:r>
        <w:rPr>
          <w:rFonts w:ascii="仿宋_GB2312" w:hint="eastAsia"/>
          <w:sz w:val="32"/>
          <w:szCs w:val="32"/>
        </w:rPr>
        <w:t>万元，实际拨付</w:t>
      </w:r>
      <w:r w:rsidR="00C83AA8">
        <w:rPr>
          <w:rFonts w:ascii="仿宋_GB2312" w:hint="eastAsia"/>
          <w:sz w:val="32"/>
          <w:szCs w:val="32"/>
        </w:rPr>
        <w:t>128.65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C83AA8">
        <w:rPr>
          <w:rFonts w:ascii="仿宋_GB2312" w:hint="eastAsia"/>
          <w:sz w:val="32"/>
          <w:szCs w:val="32"/>
        </w:rPr>
        <w:t>128.65</w:t>
      </w:r>
      <w:r>
        <w:rPr>
          <w:rFonts w:ascii="仿宋_GB2312" w:hint="eastAsia"/>
          <w:sz w:val="32"/>
          <w:szCs w:val="32"/>
        </w:rPr>
        <w:t>万元，执行率</w:t>
      </w:r>
      <w:r w:rsidR="00C83AA8">
        <w:rPr>
          <w:rFonts w:ascii="仿宋_GB2312" w:hint="eastAsia"/>
          <w:sz w:val="32"/>
          <w:szCs w:val="32"/>
        </w:rPr>
        <w:t>100%</w:t>
      </w:r>
      <w:r w:rsidR="00790819">
        <w:rPr>
          <w:rFonts w:ascii="仿宋_GB2312" w:hint="eastAsia"/>
          <w:sz w:val="32"/>
          <w:szCs w:val="32"/>
        </w:rPr>
        <w:t>;</w:t>
      </w:r>
      <w:r w:rsidR="00C83AA8" w:rsidRPr="00C83AA8">
        <w:rPr>
          <w:rFonts w:ascii="仿宋_GB2312" w:hint="eastAsia"/>
          <w:sz w:val="32"/>
          <w:szCs w:val="32"/>
        </w:rPr>
        <w:t>疾控中心业务综合楼及实验楼建设项目</w:t>
      </w:r>
      <w:r w:rsidR="00C83AA8">
        <w:rPr>
          <w:rFonts w:ascii="仿宋_GB2312" w:hint="eastAsia"/>
          <w:sz w:val="32"/>
          <w:szCs w:val="32"/>
        </w:rPr>
        <w:t>年初</w:t>
      </w:r>
      <w:r>
        <w:rPr>
          <w:rFonts w:ascii="仿宋_GB2312" w:hint="eastAsia"/>
          <w:sz w:val="32"/>
          <w:szCs w:val="32"/>
        </w:rPr>
        <w:t>预算</w:t>
      </w:r>
      <w:r w:rsidR="00C83AA8">
        <w:rPr>
          <w:rFonts w:ascii="仿宋_GB2312" w:hint="eastAsia"/>
          <w:sz w:val="32"/>
          <w:szCs w:val="32"/>
        </w:rPr>
        <w:t>943.89</w:t>
      </w:r>
      <w:r>
        <w:rPr>
          <w:rFonts w:ascii="仿宋_GB2312" w:hint="eastAsia"/>
          <w:sz w:val="32"/>
          <w:szCs w:val="32"/>
        </w:rPr>
        <w:t>万元，实际拨付</w:t>
      </w:r>
      <w:r w:rsidR="00C83AA8">
        <w:rPr>
          <w:rFonts w:ascii="仿宋_GB2312" w:hint="eastAsia"/>
          <w:sz w:val="32"/>
          <w:szCs w:val="32"/>
        </w:rPr>
        <w:t>943.89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C83AA8">
        <w:rPr>
          <w:rFonts w:ascii="仿宋_GB2312" w:hint="eastAsia"/>
          <w:sz w:val="32"/>
          <w:szCs w:val="32"/>
        </w:rPr>
        <w:t>943.89</w:t>
      </w:r>
      <w:r>
        <w:rPr>
          <w:rFonts w:ascii="仿宋_GB2312" w:hint="eastAsia"/>
          <w:sz w:val="32"/>
          <w:szCs w:val="32"/>
        </w:rPr>
        <w:t>万元，执行率</w:t>
      </w:r>
      <w:r w:rsidR="00C83AA8">
        <w:rPr>
          <w:rFonts w:ascii="仿宋_GB2312" w:hint="eastAsia"/>
          <w:sz w:val="32"/>
          <w:szCs w:val="32"/>
        </w:rPr>
        <w:t>100</w:t>
      </w:r>
      <w:r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C83AA8" w:rsidRPr="00C83AA8">
        <w:rPr>
          <w:rFonts w:ascii="仿宋_GB2312" w:hint="eastAsia"/>
          <w:sz w:val="32"/>
          <w:szCs w:val="32"/>
        </w:rPr>
        <w:t>疾控中心业务综合楼及实验楼建设项目23年第三笔</w:t>
      </w:r>
      <w:r>
        <w:rPr>
          <w:rFonts w:ascii="仿宋_GB2312" w:hint="eastAsia"/>
          <w:sz w:val="32"/>
          <w:szCs w:val="32"/>
        </w:rPr>
        <w:t>年初预算</w:t>
      </w:r>
      <w:r w:rsidR="00C83AA8">
        <w:rPr>
          <w:rFonts w:ascii="仿宋_GB2312" w:hint="eastAsia"/>
          <w:sz w:val="32"/>
          <w:szCs w:val="32"/>
        </w:rPr>
        <w:t>368.93</w:t>
      </w:r>
      <w:r>
        <w:rPr>
          <w:rFonts w:ascii="仿宋_GB2312" w:hint="eastAsia"/>
          <w:sz w:val="32"/>
          <w:szCs w:val="32"/>
        </w:rPr>
        <w:t>万元，实际拨付</w:t>
      </w:r>
      <w:r w:rsidR="00C83AA8">
        <w:rPr>
          <w:rFonts w:ascii="仿宋_GB2312" w:hint="eastAsia"/>
          <w:sz w:val="32"/>
          <w:szCs w:val="32"/>
        </w:rPr>
        <w:t>368.93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C83AA8">
        <w:rPr>
          <w:rFonts w:ascii="仿宋_GB2312" w:hint="eastAsia"/>
          <w:sz w:val="32"/>
          <w:szCs w:val="32"/>
        </w:rPr>
        <w:t>368.93</w:t>
      </w:r>
      <w:r>
        <w:rPr>
          <w:rFonts w:ascii="仿宋_GB2312" w:hint="eastAsia"/>
          <w:sz w:val="32"/>
          <w:szCs w:val="32"/>
        </w:rPr>
        <w:t>万元，执行率</w:t>
      </w:r>
      <w:r w:rsidR="00C83AA8">
        <w:rPr>
          <w:rFonts w:ascii="仿宋_GB2312" w:hint="eastAsia"/>
          <w:sz w:val="32"/>
          <w:szCs w:val="32"/>
        </w:rPr>
        <w:t>100</w:t>
      </w:r>
      <w:r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C83AA8" w:rsidRPr="00C83AA8">
        <w:rPr>
          <w:rFonts w:ascii="仿宋_GB2312" w:hint="eastAsia"/>
          <w:sz w:val="32"/>
          <w:szCs w:val="32"/>
        </w:rPr>
        <w:t>控烟协会工作经费</w:t>
      </w:r>
      <w:r>
        <w:rPr>
          <w:rFonts w:ascii="仿宋_GB2312" w:hint="eastAsia"/>
          <w:sz w:val="32"/>
          <w:szCs w:val="32"/>
        </w:rPr>
        <w:t>年初预算</w:t>
      </w:r>
      <w:r w:rsidR="00C83AA8">
        <w:rPr>
          <w:rFonts w:ascii="仿宋_GB2312" w:hint="eastAsia"/>
          <w:sz w:val="32"/>
          <w:szCs w:val="32"/>
        </w:rPr>
        <w:t>7</w:t>
      </w:r>
      <w:r>
        <w:rPr>
          <w:rFonts w:ascii="仿宋_GB2312" w:hint="eastAsia"/>
          <w:sz w:val="32"/>
          <w:szCs w:val="32"/>
        </w:rPr>
        <w:t>万元，实际拨付</w:t>
      </w:r>
      <w:r w:rsidR="00D66197">
        <w:rPr>
          <w:rFonts w:ascii="仿宋_GB2312" w:hint="eastAsia"/>
          <w:sz w:val="32"/>
          <w:szCs w:val="32"/>
        </w:rPr>
        <w:t>7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D66197"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万元，执行率</w:t>
      </w:r>
      <w:r w:rsidR="00D66197">
        <w:rPr>
          <w:rFonts w:ascii="仿宋_GB2312" w:hint="eastAsia"/>
          <w:sz w:val="32"/>
          <w:szCs w:val="32"/>
        </w:rPr>
        <w:t>0</w:t>
      </w:r>
      <w:r w:rsidR="00790819">
        <w:rPr>
          <w:rFonts w:ascii="仿宋_GB2312" w:hint="eastAsia"/>
          <w:sz w:val="32"/>
          <w:szCs w:val="32"/>
        </w:rPr>
        <w:t>;</w:t>
      </w:r>
      <w:r w:rsidR="00D66197" w:rsidRPr="00D66197">
        <w:rPr>
          <w:rFonts w:ascii="仿宋_GB2312" w:hint="eastAsia"/>
          <w:sz w:val="32"/>
          <w:szCs w:val="32"/>
        </w:rPr>
        <w:t>市级城乡供水厂出水和用户水龙头水质检测经费</w:t>
      </w:r>
      <w:r>
        <w:rPr>
          <w:rFonts w:ascii="仿宋_GB2312" w:hint="eastAsia"/>
          <w:sz w:val="32"/>
          <w:szCs w:val="32"/>
        </w:rPr>
        <w:t>年初预算</w:t>
      </w:r>
      <w:r w:rsidR="00D66197">
        <w:rPr>
          <w:rFonts w:ascii="仿宋_GB2312" w:hint="eastAsia"/>
          <w:sz w:val="32"/>
          <w:szCs w:val="32"/>
        </w:rPr>
        <w:t>38.</w:t>
      </w:r>
      <w:r>
        <w:rPr>
          <w:rFonts w:ascii="仿宋_GB2312" w:hint="eastAsia"/>
          <w:sz w:val="32"/>
          <w:szCs w:val="32"/>
        </w:rPr>
        <w:t>7</w:t>
      </w:r>
      <w:r w:rsidR="00D66197">
        <w:rPr>
          <w:rFonts w:ascii="仿宋_GB2312" w:hint="eastAsia"/>
          <w:sz w:val="32"/>
          <w:szCs w:val="32"/>
        </w:rPr>
        <w:t>1</w:t>
      </w:r>
      <w:r>
        <w:rPr>
          <w:rFonts w:ascii="仿宋_GB2312" w:hint="eastAsia"/>
          <w:sz w:val="32"/>
          <w:szCs w:val="32"/>
        </w:rPr>
        <w:t>万元，实际拨付</w:t>
      </w:r>
      <w:r w:rsidR="00D66197">
        <w:rPr>
          <w:rFonts w:ascii="仿宋_GB2312" w:hint="eastAsia"/>
          <w:sz w:val="32"/>
          <w:szCs w:val="32"/>
        </w:rPr>
        <w:t>4.65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D66197">
        <w:rPr>
          <w:rFonts w:ascii="仿宋_GB2312" w:hint="eastAsia"/>
          <w:sz w:val="32"/>
          <w:szCs w:val="32"/>
        </w:rPr>
        <w:t>4.65</w:t>
      </w:r>
      <w:r>
        <w:rPr>
          <w:rFonts w:ascii="仿宋_GB2312" w:hint="eastAsia"/>
          <w:sz w:val="32"/>
          <w:szCs w:val="32"/>
        </w:rPr>
        <w:t>万元，执行率</w:t>
      </w:r>
      <w:r w:rsidR="005B6FC8">
        <w:rPr>
          <w:rFonts w:ascii="仿宋_GB2312" w:hint="eastAsia"/>
          <w:sz w:val="32"/>
          <w:szCs w:val="32"/>
        </w:rPr>
        <w:t>100</w:t>
      </w:r>
      <w:r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D66197" w:rsidRPr="00D66197">
        <w:rPr>
          <w:rFonts w:ascii="仿宋_GB2312" w:hint="eastAsia"/>
          <w:sz w:val="32"/>
          <w:szCs w:val="32"/>
        </w:rPr>
        <w:t>市疾病预防控制中心2023年市扶贫工作队和第一书记专项工作经费</w:t>
      </w:r>
      <w:r>
        <w:rPr>
          <w:rFonts w:ascii="仿宋_GB2312" w:hint="eastAsia"/>
          <w:sz w:val="32"/>
          <w:szCs w:val="32"/>
        </w:rPr>
        <w:t>年初预算</w:t>
      </w:r>
      <w:r w:rsidR="00D66197">
        <w:rPr>
          <w:rFonts w:ascii="仿宋_GB2312" w:hint="eastAsia"/>
          <w:sz w:val="32"/>
          <w:szCs w:val="32"/>
        </w:rPr>
        <w:t>4</w:t>
      </w:r>
      <w:r>
        <w:rPr>
          <w:rFonts w:ascii="仿宋_GB2312" w:hint="eastAsia"/>
          <w:sz w:val="32"/>
          <w:szCs w:val="32"/>
        </w:rPr>
        <w:t>万元，实际拨付</w:t>
      </w:r>
      <w:r w:rsidR="00D66197">
        <w:rPr>
          <w:rFonts w:ascii="仿宋_GB2312" w:hint="eastAsia"/>
          <w:sz w:val="32"/>
          <w:szCs w:val="32"/>
        </w:rPr>
        <w:t>0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D66197"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万元，执行率</w:t>
      </w:r>
      <w:r w:rsidR="00D66197">
        <w:rPr>
          <w:rFonts w:ascii="仿宋_GB2312" w:hint="eastAsia"/>
          <w:sz w:val="32"/>
          <w:szCs w:val="32"/>
        </w:rPr>
        <w:t>0</w:t>
      </w:r>
      <w:r w:rsidR="00790819">
        <w:rPr>
          <w:rFonts w:ascii="仿宋_GB2312" w:hint="eastAsia"/>
          <w:sz w:val="32"/>
          <w:szCs w:val="32"/>
        </w:rPr>
        <w:t>;</w:t>
      </w:r>
      <w:r w:rsidR="00D66197" w:rsidRPr="00D66197">
        <w:rPr>
          <w:rFonts w:ascii="仿宋_GB2312" w:hint="eastAsia"/>
          <w:sz w:val="32"/>
          <w:szCs w:val="32"/>
        </w:rPr>
        <w:t>提前下达2023年中央财政基本公共卫生服务补助资金（本级））</w:t>
      </w:r>
      <w:r>
        <w:rPr>
          <w:rFonts w:ascii="仿宋_GB2312" w:hint="eastAsia"/>
          <w:sz w:val="32"/>
          <w:szCs w:val="32"/>
        </w:rPr>
        <w:t>年初预算</w:t>
      </w:r>
      <w:r w:rsidR="00D66197">
        <w:rPr>
          <w:rFonts w:ascii="仿宋_GB2312" w:hint="eastAsia"/>
          <w:sz w:val="32"/>
          <w:szCs w:val="32"/>
        </w:rPr>
        <w:t>81</w:t>
      </w:r>
      <w:r>
        <w:rPr>
          <w:rFonts w:ascii="仿宋_GB2312" w:hint="eastAsia"/>
          <w:sz w:val="32"/>
          <w:szCs w:val="32"/>
        </w:rPr>
        <w:t>万元，实际拨付</w:t>
      </w:r>
      <w:r w:rsidR="00191395">
        <w:rPr>
          <w:rFonts w:ascii="仿宋_GB2312" w:hint="eastAsia"/>
          <w:sz w:val="32"/>
          <w:szCs w:val="32"/>
        </w:rPr>
        <w:t>81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D66197">
        <w:rPr>
          <w:rFonts w:ascii="仿宋_GB2312" w:hint="eastAsia"/>
          <w:sz w:val="32"/>
          <w:szCs w:val="32"/>
        </w:rPr>
        <w:t>29.56</w:t>
      </w:r>
      <w:r>
        <w:rPr>
          <w:rFonts w:ascii="仿宋_GB2312" w:hint="eastAsia"/>
          <w:sz w:val="32"/>
          <w:szCs w:val="32"/>
        </w:rPr>
        <w:t>万元，执行率</w:t>
      </w:r>
      <w:r w:rsidR="00D66197">
        <w:rPr>
          <w:rFonts w:ascii="仿宋_GB2312" w:hint="eastAsia"/>
          <w:sz w:val="32"/>
          <w:szCs w:val="32"/>
        </w:rPr>
        <w:t>36.49</w:t>
      </w:r>
      <w:r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D66197" w:rsidRPr="00D66197">
        <w:rPr>
          <w:rFonts w:ascii="仿宋_GB2312" w:hint="eastAsia"/>
          <w:sz w:val="32"/>
          <w:szCs w:val="32"/>
        </w:rPr>
        <w:t>提前下达2023年中央财政医疗服务与保障</w:t>
      </w:r>
      <w:r w:rsidR="00D66197" w:rsidRPr="00D66197">
        <w:rPr>
          <w:rFonts w:ascii="仿宋_GB2312" w:hint="eastAsia"/>
          <w:sz w:val="32"/>
          <w:szCs w:val="32"/>
        </w:rPr>
        <w:lastRenderedPageBreak/>
        <w:t>能力提升（中医药事业传承与发展）</w:t>
      </w:r>
      <w:r>
        <w:rPr>
          <w:rFonts w:ascii="仿宋_GB2312" w:hint="eastAsia"/>
          <w:sz w:val="32"/>
          <w:szCs w:val="32"/>
        </w:rPr>
        <w:t>年初预算</w:t>
      </w:r>
      <w:r w:rsidR="00D66197">
        <w:rPr>
          <w:rFonts w:ascii="仿宋_GB2312" w:hint="eastAsia"/>
          <w:sz w:val="32"/>
          <w:szCs w:val="32"/>
        </w:rPr>
        <w:t>1</w:t>
      </w:r>
      <w:r>
        <w:rPr>
          <w:rFonts w:ascii="仿宋_GB2312" w:hint="eastAsia"/>
          <w:sz w:val="32"/>
          <w:szCs w:val="32"/>
        </w:rPr>
        <w:t>万元，实际拨付</w:t>
      </w:r>
      <w:r w:rsidR="00D66197">
        <w:rPr>
          <w:rFonts w:ascii="仿宋_GB2312" w:hint="eastAsia"/>
          <w:sz w:val="32"/>
          <w:szCs w:val="32"/>
        </w:rPr>
        <w:t>0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D66197"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万元，执行率</w:t>
      </w:r>
      <w:r w:rsidR="00D66197"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>
        <w:rPr>
          <w:rFonts w:ascii="仿宋_GB2312" w:hint="eastAsia"/>
          <w:sz w:val="32"/>
          <w:szCs w:val="32"/>
        </w:rPr>
        <w:t>卫生监测、委托性卫生防疫服务、预防性体检工作经费年初预算120万元，实际拨付</w:t>
      </w:r>
      <w:r w:rsidR="00863725">
        <w:rPr>
          <w:rFonts w:ascii="仿宋_GB2312" w:hint="eastAsia"/>
          <w:sz w:val="32"/>
          <w:szCs w:val="32"/>
        </w:rPr>
        <w:t>118.74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863725">
        <w:rPr>
          <w:rFonts w:ascii="仿宋_GB2312" w:hint="eastAsia"/>
          <w:sz w:val="32"/>
          <w:szCs w:val="32"/>
        </w:rPr>
        <w:t>72.53</w:t>
      </w:r>
      <w:r>
        <w:rPr>
          <w:rFonts w:ascii="仿宋_GB2312" w:hint="eastAsia"/>
          <w:sz w:val="32"/>
          <w:szCs w:val="32"/>
        </w:rPr>
        <w:t>万元，执行率</w:t>
      </w:r>
      <w:r w:rsidR="00863725">
        <w:rPr>
          <w:rFonts w:ascii="仿宋_GB2312" w:hint="eastAsia"/>
          <w:sz w:val="32"/>
          <w:szCs w:val="32"/>
        </w:rPr>
        <w:t>61.08</w:t>
      </w:r>
      <w:r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863725" w:rsidRPr="00863725">
        <w:rPr>
          <w:rFonts w:ascii="仿宋_GB2312" w:hint="eastAsia"/>
          <w:sz w:val="32"/>
          <w:szCs w:val="32"/>
        </w:rPr>
        <w:t>下达2023年地方公共卫生服务省级补助资金（市本级）</w:t>
      </w:r>
      <w:r>
        <w:rPr>
          <w:rFonts w:ascii="仿宋_GB2312" w:hint="eastAsia"/>
          <w:sz w:val="32"/>
          <w:szCs w:val="32"/>
        </w:rPr>
        <w:t>年初预算</w:t>
      </w:r>
      <w:r w:rsidR="00863725">
        <w:rPr>
          <w:rFonts w:ascii="仿宋_GB2312" w:hint="eastAsia"/>
          <w:sz w:val="32"/>
          <w:szCs w:val="32"/>
        </w:rPr>
        <w:t>4</w:t>
      </w:r>
      <w:r>
        <w:rPr>
          <w:rFonts w:ascii="仿宋_GB2312" w:hint="eastAsia"/>
          <w:sz w:val="32"/>
          <w:szCs w:val="32"/>
        </w:rPr>
        <w:t>万元，实际拨付</w:t>
      </w:r>
      <w:r w:rsidR="00191395">
        <w:rPr>
          <w:rFonts w:ascii="仿宋_GB2312" w:hint="eastAsia"/>
          <w:sz w:val="32"/>
          <w:szCs w:val="32"/>
        </w:rPr>
        <w:t>4</w:t>
      </w:r>
      <w:r w:rsidR="00790819">
        <w:rPr>
          <w:rFonts w:ascii="仿宋_GB2312" w:hint="eastAsia"/>
          <w:sz w:val="32"/>
          <w:szCs w:val="32"/>
        </w:rPr>
        <w:t>万元,</w:t>
      </w:r>
      <w:r>
        <w:rPr>
          <w:rFonts w:ascii="仿宋_GB2312" w:hint="eastAsia"/>
          <w:sz w:val="32"/>
          <w:szCs w:val="32"/>
        </w:rPr>
        <w:t>全年执行数</w:t>
      </w:r>
      <w:r w:rsidR="00863725"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万元，执行率</w:t>
      </w:r>
      <w:r w:rsidR="00863725">
        <w:rPr>
          <w:rFonts w:ascii="仿宋_GB2312" w:hint="eastAsia"/>
          <w:sz w:val="32"/>
          <w:szCs w:val="32"/>
        </w:rPr>
        <w:t>0</w:t>
      </w:r>
      <w:bookmarkStart w:id="0" w:name="_GoBack"/>
      <w:bookmarkEnd w:id="0"/>
      <w:r w:rsidR="00790819">
        <w:rPr>
          <w:rFonts w:ascii="仿宋_GB2312" w:hint="eastAsia"/>
          <w:sz w:val="32"/>
          <w:szCs w:val="32"/>
        </w:rPr>
        <w:t>;</w:t>
      </w:r>
      <w:r w:rsidR="00790819" w:rsidRPr="00863725">
        <w:rPr>
          <w:rFonts w:ascii="仿宋_GB2312" w:hint="eastAsia"/>
          <w:sz w:val="32"/>
          <w:szCs w:val="32"/>
        </w:rPr>
        <w:t>下</w:t>
      </w:r>
      <w:r w:rsidR="00863725" w:rsidRPr="00863725">
        <w:rPr>
          <w:rFonts w:ascii="仿宋_GB2312" w:hint="eastAsia"/>
          <w:sz w:val="32"/>
          <w:szCs w:val="32"/>
        </w:rPr>
        <w:t>达2023年基本公共卫生服务中央和市级财政补助资金</w:t>
      </w:r>
      <w:r w:rsidR="00863725">
        <w:rPr>
          <w:rFonts w:ascii="仿宋_GB2312" w:hint="eastAsia"/>
          <w:sz w:val="32"/>
          <w:szCs w:val="32"/>
        </w:rPr>
        <w:t>年初预算数2.6万元，实际拨付</w:t>
      </w:r>
      <w:r w:rsidR="00191395">
        <w:rPr>
          <w:rFonts w:ascii="仿宋_GB2312" w:hint="eastAsia"/>
          <w:sz w:val="32"/>
          <w:szCs w:val="32"/>
        </w:rPr>
        <w:t>2.6</w:t>
      </w:r>
      <w:r w:rsidR="00863725">
        <w:rPr>
          <w:rFonts w:ascii="仿宋_GB2312" w:hint="eastAsia"/>
          <w:sz w:val="32"/>
          <w:szCs w:val="32"/>
        </w:rPr>
        <w:t>万元，全年执行数0万元，执行率0</w:t>
      </w:r>
      <w:r w:rsidR="00790819">
        <w:rPr>
          <w:rFonts w:ascii="仿宋_GB2312" w:hint="eastAsia"/>
          <w:sz w:val="32"/>
          <w:szCs w:val="32"/>
        </w:rPr>
        <w:t>;</w:t>
      </w:r>
      <w:r w:rsidR="00863725" w:rsidRPr="00863725">
        <w:rPr>
          <w:rFonts w:ascii="仿宋_GB2312" w:hint="eastAsia"/>
          <w:sz w:val="32"/>
          <w:szCs w:val="32"/>
        </w:rPr>
        <w:t>下达2023年医疗服务与保障能力提升 (医疗卫生机构能力建设)补助资金</w:t>
      </w:r>
      <w:r w:rsidR="00863725">
        <w:rPr>
          <w:rFonts w:ascii="仿宋_GB2312" w:hint="eastAsia"/>
          <w:sz w:val="32"/>
          <w:szCs w:val="32"/>
        </w:rPr>
        <w:t>年初预算数60万元，实际拨付</w:t>
      </w:r>
      <w:r w:rsidR="00191395">
        <w:rPr>
          <w:rFonts w:ascii="仿宋_GB2312" w:hint="eastAsia"/>
          <w:sz w:val="32"/>
          <w:szCs w:val="32"/>
        </w:rPr>
        <w:t>60</w:t>
      </w:r>
      <w:r w:rsidR="00863725">
        <w:rPr>
          <w:rFonts w:ascii="仿宋_GB2312" w:hint="eastAsia"/>
          <w:sz w:val="32"/>
          <w:szCs w:val="32"/>
        </w:rPr>
        <w:t>万元，全年执行数0万元，执行率0</w:t>
      </w:r>
      <w:r w:rsidR="00790819">
        <w:rPr>
          <w:rFonts w:ascii="仿宋_GB2312" w:hint="eastAsia"/>
          <w:sz w:val="32"/>
          <w:szCs w:val="32"/>
        </w:rPr>
        <w:t>;</w:t>
      </w:r>
      <w:r w:rsidR="00863725" w:rsidRPr="00863725">
        <w:rPr>
          <w:rFonts w:ascii="仿宋_GB2312" w:hint="eastAsia"/>
          <w:sz w:val="32"/>
          <w:szCs w:val="32"/>
        </w:rPr>
        <w:t>新冠肺炎疫情常态化工作经费</w:t>
      </w:r>
      <w:r w:rsidR="00863725">
        <w:rPr>
          <w:rFonts w:ascii="仿宋_GB2312" w:hint="eastAsia"/>
          <w:sz w:val="32"/>
          <w:szCs w:val="32"/>
        </w:rPr>
        <w:t>年初预算数50万元，实际拨付17.45万元，全年执行数17.45，执行率</w:t>
      </w:r>
      <w:r w:rsidR="007B5671">
        <w:rPr>
          <w:rFonts w:ascii="仿宋_GB2312" w:hint="eastAsia"/>
          <w:sz w:val="32"/>
          <w:szCs w:val="32"/>
        </w:rPr>
        <w:t>100</w:t>
      </w:r>
      <w:r w:rsidR="00863725">
        <w:rPr>
          <w:rFonts w:ascii="仿宋_GB2312" w:hint="eastAsia"/>
          <w:sz w:val="32"/>
          <w:szCs w:val="32"/>
        </w:rPr>
        <w:t>%</w:t>
      </w:r>
      <w:r w:rsidR="00790819">
        <w:rPr>
          <w:rFonts w:ascii="仿宋_GB2312" w:hint="eastAsia"/>
          <w:sz w:val="32"/>
          <w:szCs w:val="32"/>
        </w:rPr>
        <w:t>;</w:t>
      </w:r>
      <w:r w:rsidR="00863725" w:rsidRPr="00863725">
        <w:rPr>
          <w:rFonts w:ascii="仿宋_GB2312" w:hint="eastAsia"/>
          <w:sz w:val="32"/>
          <w:szCs w:val="32"/>
        </w:rPr>
        <w:t>职业病流行病调查</w:t>
      </w:r>
      <w:r w:rsidR="00863725">
        <w:rPr>
          <w:rFonts w:ascii="仿宋_GB2312" w:hint="eastAsia"/>
          <w:sz w:val="32"/>
          <w:szCs w:val="32"/>
        </w:rPr>
        <w:t>年初预算数3万元，实际拨付0.11万元，全年执行0.11万元，执行率</w:t>
      </w:r>
      <w:r w:rsidR="007B5671">
        <w:rPr>
          <w:rFonts w:ascii="仿宋_GB2312" w:hint="eastAsia"/>
          <w:sz w:val="32"/>
          <w:szCs w:val="32"/>
        </w:rPr>
        <w:t>100</w:t>
      </w:r>
      <w:r w:rsidR="00863725">
        <w:rPr>
          <w:rFonts w:ascii="仿宋_GB2312" w:hint="eastAsia"/>
          <w:sz w:val="32"/>
          <w:szCs w:val="32"/>
        </w:rPr>
        <w:t>%。</w:t>
      </w:r>
    </w:p>
    <w:p w:rsidR="0095169A" w:rsidRDefault="006D4EBC" w:rsidP="00790819">
      <w:pPr>
        <w:spacing w:line="20" w:lineRule="atLeas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二、单位自评工作开展情况</w:t>
      </w:r>
    </w:p>
    <w:p w:rsidR="0095169A" w:rsidRDefault="006D4EBC" w:rsidP="00790819">
      <w:pPr>
        <w:spacing w:line="20" w:lineRule="atLeast"/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我单位按照《</w:t>
      </w:r>
      <w:bookmarkStart w:id="1" w:name="TITLE"/>
      <w:r>
        <w:rPr>
          <w:rFonts w:ascii="仿宋_GB2312" w:hAnsi="仿宋_GB2312" w:cs="仿宋_GB2312" w:hint="eastAsia"/>
          <w:sz w:val="32"/>
          <w:szCs w:val="32"/>
        </w:rPr>
        <w:t>开封市财政局关于开展</w:t>
      </w:r>
      <w:r w:rsidR="0068758A">
        <w:rPr>
          <w:rFonts w:ascii="仿宋_GB2312" w:hAnsi="仿宋_GB2312" w:cs="仿宋_GB2312" w:hint="eastAsia"/>
          <w:sz w:val="32"/>
          <w:szCs w:val="32"/>
        </w:rPr>
        <w:t>2023</w:t>
      </w:r>
      <w:r>
        <w:rPr>
          <w:rFonts w:ascii="仿宋_GB2312" w:hAnsi="仿宋_GB2312" w:cs="仿宋_GB2312" w:hint="eastAsia"/>
          <w:sz w:val="32"/>
          <w:szCs w:val="32"/>
        </w:rPr>
        <w:t>年度预算绩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效自评和项目支出部门绩效评价工作的通知</w:t>
      </w:r>
      <w:bookmarkEnd w:id="1"/>
      <w:r>
        <w:rPr>
          <w:rFonts w:ascii="仿宋_GB2312" w:hAnsi="仿宋_GB2312" w:cs="仿宋_GB2312" w:hint="eastAsia"/>
          <w:sz w:val="32"/>
          <w:szCs w:val="32"/>
        </w:rPr>
        <w:t>》（汴财绩评</w:t>
      </w:r>
      <w:r>
        <w:rPr>
          <w:rFonts w:ascii="仿宋_GB2312" w:hAnsi="仿宋_GB2312" w:cs="仿宋_GB2312" w:hint="eastAsia"/>
          <w:color w:val="000000"/>
          <w:sz w:val="32"/>
          <w:szCs w:val="32"/>
        </w:rPr>
        <w:t>﹝2023﹞2号</w:t>
      </w:r>
      <w:r>
        <w:rPr>
          <w:rFonts w:ascii="仿宋_GB2312" w:hAnsi="仿宋_GB2312" w:cs="仿宋_GB2312" w:hint="eastAsia"/>
          <w:sz w:val="32"/>
          <w:szCs w:val="32"/>
        </w:rPr>
        <w:t>）要求，对我单位</w:t>
      </w:r>
      <w:r w:rsidR="0068758A">
        <w:rPr>
          <w:rFonts w:ascii="仿宋_GB2312" w:hAnsi="仿宋_GB2312" w:cs="仿宋_GB2312" w:hint="eastAsia"/>
          <w:sz w:val="32"/>
          <w:szCs w:val="32"/>
        </w:rPr>
        <w:t>21</w:t>
      </w:r>
      <w:r>
        <w:rPr>
          <w:rFonts w:ascii="仿宋_GB2312" w:hAnsi="仿宋_GB2312" w:cs="仿宋_GB2312" w:hint="eastAsia"/>
          <w:sz w:val="32"/>
          <w:szCs w:val="32"/>
        </w:rPr>
        <w:t>个项目开展2022年度财政支出绩效自评工作。财务人员与相关业务科室对接。对资金执行情况、资金结余情况，工作完成情况等具体数据进行科学客观评价，进行绩效评价。</w:t>
      </w:r>
    </w:p>
    <w:p w:rsidR="0095169A" w:rsidRDefault="006D4EBC" w:rsidP="00790819">
      <w:pPr>
        <w:spacing w:line="20" w:lineRule="atLeas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三、单位</w:t>
      </w:r>
      <w:r>
        <w:rPr>
          <w:rFonts w:ascii="黑体" w:eastAsia="黑体" w:hAnsi="黑体" w:cs="黑体"/>
          <w:bCs/>
          <w:sz w:val="32"/>
          <w:szCs w:val="32"/>
        </w:rPr>
        <w:t>自评</w:t>
      </w:r>
      <w:r>
        <w:rPr>
          <w:rFonts w:ascii="黑体" w:eastAsia="黑体" w:hAnsi="黑体" w:cs="黑体" w:hint="eastAsia"/>
          <w:bCs/>
          <w:sz w:val="32"/>
          <w:szCs w:val="32"/>
        </w:rPr>
        <w:t>结果及分析</w:t>
      </w:r>
    </w:p>
    <w:p w:rsidR="0095169A" w:rsidRDefault="006D4EBC" w:rsidP="00790819">
      <w:pPr>
        <w:spacing w:line="20" w:lineRule="atLeast"/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（一）自评结果</w:t>
      </w:r>
    </w:p>
    <w:p w:rsidR="0095169A" w:rsidRDefault="006D4EBC" w:rsidP="00790819">
      <w:pPr>
        <w:spacing w:line="20" w:lineRule="atLeast"/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202</w:t>
      </w:r>
      <w:r w:rsidR="00EF207D">
        <w:rPr>
          <w:rFonts w:ascii="仿宋_GB2312" w:hint="eastAsia"/>
          <w:sz w:val="32"/>
          <w:szCs w:val="32"/>
        </w:rPr>
        <w:t>3</w:t>
      </w:r>
      <w:r>
        <w:rPr>
          <w:rFonts w:ascii="仿宋_GB2312" w:hint="eastAsia"/>
          <w:sz w:val="32"/>
          <w:szCs w:val="32"/>
        </w:rPr>
        <w:t>年度开封市疾病预防控制中心自评平均分数</w:t>
      </w:r>
      <w:r w:rsidR="00E91D59">
        <w:rPr>
          <w:rFonts w:ascii="仿宋_GB2312" w:hint="eastAsia"/>
          <w:sz w:val="32"/>
          <w:szCs w:val="32"/>
        </w:rPr>
        <w:t>89.50</w:t>
      </w:r>
      <w:r>
        <w:rPr>
          <w:rFonts w:ascii="仿宋_GB2312" w:hint="eastAsia"/>
          <w:sz w:val="32"/>
          <w:szCs w:val="32"/>
        </w:rPr>
        <w:t>分。60-70分的项目1个，70-80分的项目</w:t>
      </w:r>
      <w:r w:rsidR="00E91D59">
        <w:rPr>
          <w:rFonts w:ascii="仿宋_GB2312" w:hint="eastAsia"/>
          <w:sz w:val="32"/>
          <w:szCs w:val="32"/>
        </w:rPr>
        <w:t>6</w:t>
      </w:r>
      <w:r>
        <w:rPr>
          <w:rFonts w:ascii="仿宋_GB2312" w:hint="eastAsia"/>
          <w:sz w:val="32"/>
          <w:szCs w:val="32"/>
        </w:rPr>
        <w:t>个，80-90分的项目</w:t>
      </w:r>
      <w:r w:rsidR="00E91D59">
        <w:rPr>
          <w:rFonts w:ascii="仿宋_GB2312" w:hint="eastAsia"/>
          <w:sz w:val="32"/>
          <w:szCs w:val="32"/>
        </w:rPr>
        <w:t>3</w:t>
      </w:r>
      <w:r>
        <w:rPr>
          <w:rFonts w:ascii="仿宋_GB2312" w:hint="eastAsia"/>
          <w:sz w:val="32"/>
          <w:szCs w:val="32"/>
        </w:rPr>
        <w:t>个，90-100分的项目</w:t>
      </w:r>
      <w:r w:rsidR="00E91D59">
        <w:rPr>
          <w:rFonts w:ascii="仿宋_GB2312" w:hint="eastAsia"/>
          <w:sz w:val="32"/>
          <w:szCs w:val="32"/>
        </w:rPr>
        <w:t>12</w:t>
      </w:r>
      <w:r>
        <w:rPr>
          <w:rFonts w:ascii="仿宋_GB2312" w:hint="eastAsia"/>
          <w:sz w:val="32"/>
          <w:szCs w:val="32"/>
        </w:rPr>
        <w:t>个。没有完成绩效目标的项目个数3个，指标完成有偏差的项目</w:t>
      </w:r>
      <w:r w:rsidR="00F40C2F">
        <w:rPr>
          <w:rFonts w:ascii="仿宋_GB2312" w:hint="eastAsia"/>
          <w:sz w:val="32"/>
          <w:szCs w:val="32"/>
        </w:rPr>
        <w:t>7</w:t>
      </w:r>
      <w:r>
        <w:rPr>
          <w:rFonts w:ascii="仿宋_GB2312" w:hint="eastAsia"/>
          <w:sz w:val="32"/>
          <w:szCs w:val="32"/>
        </w:rPr>
        <w:t>个，偏差较大</w:t>
      </w:r>
      <w:r>
        <w:rPr>
          <w:rFonts w:ascii="仿宋_GB2312"/>
          <w:sz w:val="32"/>
          <w:szCs w:val="32"/>
        </w:rPr>
        <w:t>（</w:t>
      </w:r>
      <w:r>
        <w:rPr>
          <w:rFonts w:ascii="仿宋_GB2312" w:hint="eastAsia"/>
          <w:sz w:val="32"/>
          <w:szCs w:val="32"/>
        </w:rPr>
        <w:t>20</w:t>
      </w:r>
      <w:r>
        <w:rPr>
          <w:rFonts w:ascii="仿宋_GB2312"/>
          <w:sz w:val="32"/>
          <w:szCs w:val="32"/>
        </w:rPr>
        <w:t>%及以上）</w:t>
      </w:r>
      <w:r>
        <w:rPr>
          <w:rFonts w:ascii="仿宋_GB2312" w:hint="eastAsia"/>
          <w:sz w:val="32"/>
          <w:szCs w:val="32"/>
        </w:rPr>
        <w:t>的项目</w:t>
      </w:r>
      <w:r w:rsidR="005D4541">
        <w:rPr>
          <w:rFonts w:ascii="仿宋_GB2312" w:hint="eastAsia"/>
          <w:sz w:val="32"/>
          <w:szCs w:val="32"/>
        </w:rPr>
        <w:t>7</w:t>
      </w:r>
      <w:r>
        <w:rPr>
          <w:rFonts w:ascii="仿宋_GB2312" w:hint="eastAsia"/>
          <w:sz w:val="32"/>
          <w:szCs w:val="32"/>
        </w:rPr>
        <w:t>个，存在偏差的占比</w:t>
      </w:r>
      <w:r w:rsidR="006E629C">
        <w:rPr>
          <w:rFonts w:ascii="仿宋_GB2312" w:hint="eastAsia"/>
          <w:sz w:val="32"/>
          <w:szCs w:val="32"/>
        </w:rPr>
        <w:t>14.29</w:t>
      </w:r>
      <w:r>
        <w:rPr>
          <w:rFonts w:ascii="仿宋_GB2312" w:hint="eastAsia"/>
          <w:sz w:val="32"/>
          <w:szCs w:val="32"/>
        </w:rPr>
        <w:t>%。</w:t>
      </w:r>
    </w:p>
    <w:p w:rsidR="0095169A" w:rsidRDefault="006D4EBC" w:rsidP="00790819">
      <w:pPr>
        <w:spacing w:line="20" w:lineRule="atLeast"/>
        <w:ind w:firstLineChars="200" w:firstLine="640"/>
        <w:outlineLvl w:val="0"/>
        <w:rPr>
          <w:rFonts w:ascii="仿宋_GB2312" w:hAnsi="仿宋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 w:rsidR="0095169A" w:rsidRDefault="006D4EBC" w:rsidP="00790819">
      <w:pPr>
        <w:spacing w:line="20" w:lineRule="atLeast"/>
        <w:ind w:firstLineChars="200" w:firstLine="640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绩效指标值偏差较大的项目有</w:t>
      </w:r>
      <w:r w:rsidR="005D4541">
        <w:rPr>
          <w:rFonts w:ascii="仿宋_GB2312" w:hAnsi="仿宋" w:hint="eastAsia"/>
          <w:sz w:val="32"/>
          <w:szCs w:val="32"/>
        </w:rPr>
        <w:t>7</w:t>
      </w:r>
      <w:r>
        <w:rPr>
          <w:rFonts w:ascii="仿宋_GB2312" w:hAnsi="仿宋" w:hint="eastAsia"/>
          <w:sz w:val="32"/>
          <w:szCs w:val="32"/>
        </w:rPr>
        <w:t>个，分别是：</w:t>
      </w:r>
      <w:r w:rsidR="006E629C" w:rsidRPr="00C83AA8">
        <w:rPr>
          <w:rFonts w:ascii="仿宋_GB2312" w:hint="eastAsia"/>
          <w:sz w:val="32"/>
          <w:szCs w:val="32"/>
        </w:rPr>
        <w:t>关于下达2022年重大传染病防控经费</w:t>
      </w:r>
      <w:r w:rsidR="005D4541">
        <w:rPr>
          <w:rFonts w:ascii="仿宋_GB2312" w:hAnsi="仿宋" w:hint="eastAsia"/>
          <w:sz w:val="32"/>
          <w:szCs w:val="32"/>
        </w:rPr>
        <w:t>、</w:t>
      </w:r>
      <w:r w:rsidR="006E629C" w:rsidRPr="00D66197">
        <w:rPr>
          <w:rFonts w:ascii="仿宋_GB2312" w:hint="eastAsia"/>
          <w:sz w:val="32"/>
          <w:szCs w:val="32"/>
        </w:rPr>
        <w:t>提前下达2023年中央财政基本公共卫生服务补助资金（本级）</w:t>
      </w:r>
      <w:r w:rsidR="005D4541">
        <w:rPr>
          <w:rFonts w:ascii="仿宋_GB2312" w:hint="eastAsia"/>
          <w:sz w:val="32"/>
          <w:szCs w:val="32"/>
        </w:rPr>
        <w:t>、</w:t>
      </w:r>
      <w:r w:rsidR="004014CA">
        <w:rPr>
          <w:rFonts w:ascii="仿宋_GB2312" w:hint="eastAsia"/>
          <w:sz w:val="32"/>
          <w:szCs w:val="32"/>
        </w:rPr>
        <w:t>卫生监测、委托性卫生防疫服务、预防性体检工作经费</w:t>
      </w:r>
      <w:r w:rsidR="005D4541">
        <w:rPr>
          <w:rFonts w:ascii="仿宋_GB2312" w:hint="eastAsia"/>
          <w:sz w:val="32"/>
          <w:szCs w:val="32"/>
        </w:rPr>
        <w:t>、</w:t>
      </w:r>
      <w:r w:rsidR="004014CA" w:rsidRPr="00863725">
        <w:rPr>
          <w:rFonts w:ascii="仿宋_GB2312" w:hint="eastAsia"/>
          <w:sz w:val="32"/>
          <w:szCs w:val="32"/>
        </w:rPr>
        <w:t>下达2023年地方公共卫</w:t>
      </w:r>
      <w:r w:rsidR="004014CA" w:rsidRPr="00863725">
        <w:rPr>
          <w:rFonts w:ascii="仿宋_GB2312" w:hint="eastAsia"/>
          <w:sz w:val="32"/>
          <w:szCs w:val="32"/>
        </w:rPr>
        <w:lastRenderedPageBreak/>
        <w:t>生服务省级补助资金（市本级）</w:t>
      </w:r>
      <w:r w:rsidR="005D4541">
        <w:rPr>
          <w:rFonts w:ascii="仿宋_GB2312" w:hint="eastAsia"/>
          <w:sz w:val="32"/>
          <w:szCs w:val="32"/>
        </w:rPr>
        <w:t>、</w:t>
      </w:r>
      <w:r w:rsidR="004014CA" w:rsidRPr="00863725">
        <w:rPr>
          <w:rFonts w:ascii="仿宋_GB2312" w:hint="eastAsia"/>
          <w:sz w:val="32"/>
          <w:szCs w:val="32"/>
        </w:rPr>
        <w:t>2023年基本公共卫生服务中央和市级财政补助资金</w:t>
      </w:r>
      <w:r w:rsidR="005D4541">
        <w:rPr>
          <w:rFonts w:ascii="仿宋_GB2312" w:hint="eastAsia"/>
          <w:sz w:val="32"/>
          <w:szCs w:val="32"/>
        </w:rPr>
        <w:t>、</w:t>
      </w:r>
      <w:r w:rsidR="004014CA" w:rsidRPr="00863725">
        <w:rPr>
          <w:rFonts w:ascii="仿宋_GB2312" w:hint="eastAsia"/>
          <w:sz w:val="32"/>
          <w:szCs w:val="32"/>
        </w:rPr>
        <w:t>下达2023年医疗服务与保障能力提升 (医疗卫生机构能力建设)补助资金</w:t>
      </w:r>
      <w:r w:rsidR="004014CA">
        <w:rPr>
          <w:rFonts w:ascii="仿宋_GB2312" w:hint="eastAsia"/>
          <w:sz w:val="32"/>
          <w:szCs w:val="32"/>
        </w:rPr>
        <w:t>，</w:t>
      </w:r>
      <w:r w:rsidR="005D4541">
        <w:rPr>
          <w:rFonts w:ascii="仿宋_GB2312" w:hint="eastAsia"/>
          <w:sz w:val="32"/>
          <w:szCs w:val="32"/>
        </w:rPr>
        <w:t>这几项专项资金</w:t>
      </w:r>
      <w:r w:rsidR="004014CA">
        <w:rPr>
          <w:rFonts w:ascii="仿宋_GB2312" w:hAnsi="仿宋" w:hint="eastAsia"/>
          <w:sz w:val="32"/>
          <w:szCs w:val="32"/>
        </w:rPr>
        <w:t>因财政资金短缺，造成从2023年6月开始陆续资金支不出去，影响资金支出进度。造成不能及时结账，</w:t>
      </w:r>
      <w:r w:rsidR="005D4541">
        <w:rPr>
          <w:rFonts w:ascii="仿宋_GB2312" w:hAnsi="仿宋" w:hint="eastAsia"/>
          <w:sz w:val="32"/>
          <w:szCs w:val="32"/>
        </w:rPr>
        <w:t>大量票据积压。专项经费剩余。</w:t>
      </w:r>
      <w:r w:rsidR="004014CA" w:rsidRPr="00C83AA8">
        <w:rPr>
          <w:rFonts w:ascii="仿宋_GB2312" w:hint="eastAsia"/>
          <w:sz w:val="32"/>
          <w:szCs w:val="32"/>
        </w:rPr>
        <w:t>控烟协会工作经费</w:t>
      </w:r>
      <w:r w:rsidR="004014CA">
        <w:rPr>
          <w:rFonts w:ascii="仿宋_GB2312" w:hint="eastAsia"/>
          <w:sz w:val="32"/>
          <w:szCs w:val="32"/>
        </w:rPr>
        <w:t>，因控烟单位账户</w:t>
      </w:r>
      <w:r w:rsidR="005D4541">
        <w:rPr>
          <w:rFonts w:ascii="仿宋_GB2312" w:hint="eastAsia"/>
          <w:sz w:val="32"/>
          <w:szCs w:val="32"/>
        </w:rPr>
        <w:t>冻结，我单位无法对控烟经费进行转账。</w:t>
      </w:r>
    </w:p>
    <w:p w:rsidR="0095169A" w:rsidRDefault="006D4EBC" w:rsidP="00790819">
      <w:pPr>
        <w:spacing w:line="20" w:lineRule="atLeast"/>
        <w:ind w:firstLineChars="200" w:firstLine="640"/>
        <w:outlineLvl w:val="0"/>
        <w:rPr>
          <w:rFonts w:ascii="仿宋_GB2312" w:hAnsi="仿宋"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根据</w:t>
      </w:r>
      <w:r w:rsidR="005165DB">
        <w:rPr>
          <w:rFonts w:ascii="仿宋_GB2312" w:hAnsi="仿宋" w:hint="eastAsia"/>
          <w:sz w:val="32"/>
          <w:szCs w:val="32"/>
        </w:rPr>
        <w:t>2023</w:t>
      </w:r>
      <w:r>
        <w:rPr>
          <w:rFonts w:ascii="仿宋_GB2312" w:hAnsi="仿宋" w:hint="eastAsia"/>
          <w:sz w:val="32"/>
          <w:szCs w:val="32"/>
        </w:rPr>
        <w:t>年绩效评价工作情况，我单位将在以下三方面进行调整。一是加强预算管理。在编制预算时，要仔细分析研究以前年度工作开展情况、支出结构，同时要结合工作计划，编制预算，确保各项目具有可操作性，预算资金能够发挥最大效益。二是细化项目管理。工作计划与绩效目标融合，细化工作方案，在项目实施期间，定期开展内部监督，及时调整工作，提高项目执行率，确保绩效目标的实现。三是严格管理。加强财务人员专业技能的培训，熟练掌握预算编制与预算执行等各项政策，严格遵守财务政策。加强相关预算项目执行人员的绩效目标管理意识，不断提高绩效目标</w:t>
      </w:r>
      <w:r>
        <w:rPr>
          <w:rFonts w:ascii="仿宋_GB2312" w:hAnsi="仿宋" w:hint="eastAsia"/>
          <w:sz w:val="32"/>
          <w:szCs w:val="32"/>
        </w:rPr>
        <w:lastRenderedPageBreak/>
        <w:t>的管理水平。</w:t>
      </w:r>
    </w:p>
    <w:p w:rsidR="0095169A" w:rsidRDefault="006D4EBC" w:rsidP="00790819">
      <w:pPr>
        <w:numPr>
          <w:ilvl w:val="0"/>
          <w:numId w:val="1"/>
        </w:numPr>
        <w:spacing w:line="20" w:lineRule="atLeas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绩效自评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95169A" w:rsidRDefault="006D4EBC" w:rsidP="00790819">
      <w:pPr>
        <w:spacing w:line="20" w:lineRule="atLeast"/>
        <w:ind w:firstLineChars="200" w:firstLine="640"/>
        <w:outlineLvl w:val="0"/>
        <w:rPr>
          <w:rFonts w:ascii="仿宋_GB2312" w:hAnsi="仿宋"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无</w:t>
      </w:r>
    </w:p>
    <w:p w:rsidR="0095169A" w:rsidRDefault="006D4EBC" w:rsidP="00790819">
      <w:pPr>
        <w:numPr>
          <w:ilvl w:val="0"/>
          <w:numId w:val="1"/>
        </w:numPr>
        <w:spacing w:line="20" w:lineRule="atLeas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95169A" w:rsidRDefault="006D4EBC" w:rsidP="00790819">
      <w:pPr>
        <w:spacing w:line="20" w:lineRule="atLeast"/>
        <w:ind w:firstLineChars="200" w:firstLine="640"/>
        <w:outlineLvl w:val="0"/>
        <w:rPr>
          <w:rFonts w:ascii="仿宋_GB2312" w:hAnsi="仿宋"/>
          <w:sz w:val="32"/>
          <w:szCs w:val="32"/>
        </w:rPr>
      </w:pPr>
      <w:r>
        <w:rPr>
          <w:rFonts w:ascii="仿宋_GB2312" w:hAnsi="仿宋" w:hint="eastAsia"/>
          <w:sz w:val="32"/>
          <w:szCs w:val="32"/>
        </w:rPr>
        <w:t>无</w:t>
      </w:r>
    </w:p>
    <w:p w:rsidR="0095169A" w:rsidRDefault="0095169A" w:rsidP="00790819">
      <w:pPr>
        <w:tabs>
          <w:tab w:val="left" w:pos="620"/>
        </w:tabs>
        <w:spacing w:line="20" w:lineRule="atLeast"/>
        <w:rPr>
          <w:sz w:val="32"/>
          <w:szCs w:val="32"/>
        </w:rPr>
      </w:pPr>
    </w:p>
    <w:sectPr w:rsidR="0095169A" w:rsidSect="0095169A">
      <w:pgSz w:w="11906" w:h="16838"/>
      <w:pgMar w:top="1418" w:right="1797" w:bottom="1077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EAF" w:rsidRDefault="00736EAF" w:rsidP="00FA46A5">
      <w:r>
        <w:separator/>
      </w:r>
    </w:p>
  </w:endnote>
  <w:endnote w:type="continuationSeparator" w:id="1">
    <w:p w:rsidR="00736EAF" w:rsidRDefault="00736EAF" w:rsidP="00FA4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EAF" w:rsidRDefault="00736EAF" w:rsidP="00FA46A5">
      <w:r>
        <w:separator/>
      </w:r>
    </w:p>
  </w:footnote>
  <w:footnote w:type="continuationSeparator" w:id="1">
    <w:p w:rsidR="00736EAF" w:rsidRDefault="00736EAF" w:rsidP="00FA46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40CF8"/>
    <w:multiLevelType w:val="singleLevel"/>
    <w:tmpl w:val="60940CF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</w:compat>
  <w:docVars>
    <w:docVar w:name="commondata" w:val="eyJoZGlkIjoiODJiNjFkOTk4Njg4MDRlYjljZjA1NGQ5NTQ5ZTEzMWQifQ=="/>
  </w:docVars>
  <w:rsids>
    <w:rsidRoot w:val="00F57F82"/>
    <w:rsid w:val="FFFD3265"/>
    <w:rsid w:val="000101E1"/>
    <w:rsid w:val="00040106"/>
    <w:rsid w:val="000A6053"/>
    <w:rsid w:val="000B5CD0"/>
    <w:rsid w:val="000C7227"/>
    <w:rsid w:val="000D7703"/>
    <w:rsid w:val="000F6BDF"/>
    <w:rsid w:val="00103D16"/>
    <w:rsid w:val="00141695"/>
    <w:rsid w:val="0014265E"/>
    <w:rsid w:val="001865C9"/>
    <w:rsid w:val="001871AC"/>
    <w:rsid w:val="00191395"/>
    <w:rsid w:val="001A3E44"/>
    <w:rsid w:val="001C543F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20C6B"/>
    <w:rsid w:val="003375EE"/>
    <w:rsid w:val="00357ADB"/>
    <w:rsid w:val="003A3A5F"/>
    <w:rsid w:val="004014CA"/>
    <w:rsid w:val="00403402"/>
    <w:rsid w:val="00404E64"/>
    <w:rsid w:val="00411EBD"/>
    <w:rsid w:val="004121A9"/>
    <w:rsid w:val="004E6DA0"/>
    <w:rsid w:val="00505A4B"/>
    <w:rsid w:val="005154E8"/>
    <w:rsid w:val="005165DB"/>
    <w:rsid w:val="005B25F9"/>
    <w:rsid w:val="005B6FC8"/>
    <w:rsid w:val="005C6046"/>
    <w:rsid w:val="005D4541"/>
    <w:rsid w:val="00612C65"/>
    <w:rsid w:val="006253F8"/>
    <w:rsid w:val="00643346"/>
    <w:rsid w:val="0068758A"/>
    <w:rsid w:val="00692904"/>
    <w:rsid w:val="0069333E"/>
    <w:rsid w:val="006B1055"/>
    <w:rsid w:val="006D4EBC"/>
    <w:rsid w:val="006E5955"/>
    <w:rsid w:val="006E629C"/>
    <w:rsid w:val="006F2DDC"/>
    <w:rsid w:val="0073678B"/>
    <w:rsid w:val="00736EAF"/>
    <w:rsid w:val="00781435"/>
    <w:rsid w:val="00790819"/>
    <w:rsid w:val="007B5671"/>
    <w:rsid w:val="007F1D75"/>
    <w:rsid w:val="007F2349"/>
    <w:rsid w:val="0081746D"/>
    <w:rsid w:val="008353BC"/>
    <w:rsid w:val="00847870"/>
    <w:rsid w:val="00863725"/>
    <w:rsid w:val="00863E10"/>
    <w:rsid w:val="00873E40"/>
    <w:rsid w:val="008A6189"/>
    <w:rsid w:val="009423BB"/>
    <w:rsid w:val="0095169A"/>
    <w:rsid w:val="0095655A"/>
    <w:rsid w:val="009863FE"/>
    <w:rsid w:val="009B4B62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83AA8"/>
    <w:rsid w:val="00CA5025"/>
    <w:rsid w:val="00CC175E"/>
    <w:rsid w:val="00CD453E"/>
    <w:rsid w:val="00CF0910"/>
    <w:rsid w:val="00D433C7"/>
    <w:rsid w:val="00D66197"/>
    <w:rsid w:val="00DA4305"/>
    <w:rsid w:val="00DA5A9F"/>
    <w:rsid w:val="00DB348B"/>
    <w:rsid w:val="00DD6D9F"/>
    <w:rsid w:val="00DD7197"/>
    <w:rsid w:val="00DF2EAB"/>
    <w:rsid w:val="00DF524C"/>
    <w:rsid w:val="00E87F65"/>
    <w:rsid w:val="00E91D59"/>
    <w:rsid w:val="00E95F83"/>
    <w:rsid w:val="00EB6627"/>
    <w:rsid w:val="00EE6A65"/>
    <w:rsid w:val="00EF207D"/>
    <w:rsid w:val="00F0069D"/>
    <w:rsid w:val="00F359C1"/>
    <w:rsid w:val="00F40C2F"/>
    <w:rsid w:val="00F57F82"/>
    <w:rsid w:val="00F66667"/>
    <w:rsid w:val="00F84331"/>
    <w:rsid w:val="00FA46A5"/>
    <w:rsid w:val="00FA5D52"/>
    <w:rsid w:val="00FC3462"/>
    <w:rsid w:val="00FE336C"/>
    <w:rsid w:val="00FF6F75"/>
    <w:rsid w:val="04441130"/>
    <w:rsid w:val="0E7B4B63"/>
    <w:rsid w:val="18F9256C"/>
    <w:rsid w:val="19E40780"/>
    <w:rsid w:val="1A3C6C4F"/>
    <w:rsid w:val="1BD34298"/>
    <w:rsid w:val="1D8048F0"/>
    <w:rsid w:val="2C2935DB"/>
    <w:rsid w:val="332B6989"/>
    <w:rsid w:val="33DF5C5E"/>
    <w:rsid w:val="3DCA528C"/>
    <w:rsid w:val="4A3809DD"/>
    <w:rsid w:val="4BA014AA"/>
    <w:rsid w:val="51971756"/>
    <w:rsid w:val="56EC144D"/>
    <w:rsid w:val="640C1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9A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95169A"/>
    <w:rPr>
      <w:sz w:val="18"/>
      <w:szCs w:val="18"/>
    </w:rPr>
  </w:style>
  <w:style w:type="paragraph" w:styleId="a4">
    <w:name w:val="footer"/>
    <w:basedOn w:val="a"/>
    <w:link w:val="Char0"/>
    <w:qFormat/>
    <w:rsid w:val="009516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9516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9516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qFormat/>
    <w:rsid w:val="0095169A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qFormat/>
    <w:rsid w:val="0095169A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qFormat/>
    <w:rsid w:val="0095169A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337</Words>
  <Characters>1927</Characters>
  <Application>Microsoft Office Word</Application>
  <DocSecurity>0</DocSecurity>
  <Lines>16</Lines>
  <Paragraphs>4</Paragraphs>
  <ScaleCrop>false</ScaleCrop>
  <Company>Microsoft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Lenovo</cp:lastModifiedBy>
  <cp:revision>104</cp:revision>
  <cp:lastPrinted>2019-08-16T09:07:00Z</cp:lastPrinted>
  <dcterms:created xsi:type="dcterms:W3CDTF">2011-03-02T08:16:00Z</dcterms:created>
  <dcterms:modified xsi:type="dcterms:W3CDTF">2024-06-05T07:27:00Z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360A6748F0EF449AA3ADBBD0946D4A76_12</vt:lpwstr>
  </property>
</Properties>
</file>