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开封市儿童医院2023年绩效自评报告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项目名称</w:t>
      </w:r>
    </w:p>
    <w:p>
      <w:pPr>
        <w:spacing w:before="0" w:after="0" w:line="240" w:lineRule="auto"/>
        <w:ind w:left="0" w:right="0" w:firstLine="75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color="auto" w:fill="auto"/>
        </w:rPr>
      </w:pPr>
      <w:r>
        <w:rPr>
          <w:rFonts w:hint="eastAsia"/>
          <w:sz w:val="32"/>
          <w:szCs w:val="32"/>
          <w:lang w:val="en-US" w:eastAsia="zh-CN"/>
        </w:rPr>
        <w:t xml:space="preserve">    2023年市扶贫工作队和第一书记专项工作经费，金额4万元</w:t>
      </w:r>
      <w:r>
        <w:rPr>
          <w:rFonts w:hint="eastAsia"/>
          <w:lang w:val="en-US" w:eastAsia="zh-CN"/>
        </w:rPr>
        <w:t>。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color="auto" w:fill="auto"/>
        </w:rPr>
        <w:t>总体目标：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color="auto" w:fill="auto"/>
          <w:lang w:val="en-US" w:eastAsia="zh-CN"/>
        </w:rPr>
        <w:t>通过驻村帮扶，帮助贫困群众脱贫致富，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color="auto" w:fill="auto"/>
        </w:rPr>
        <w:t>带动贫困村发展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color="auto" w:fill="auto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绩效监控结果</w:t>
      </w:r>
    </w:p>
    <w:p>
      <w:pPr>
        <w:spacing w:before="0" w:after="0" w:line="240" w:lineRule="auto"/>
        <w:ind w:left="0" w:right="0" w:firstLine="64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color="auto" w:fill="auto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根据绩效监控情况，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color="auto" w:fill="auto"/>
        </w:rPr>
        <w:t>截止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hd w:val="clear" w:color="auto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hd w:val="clear" w:color="auto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color="auto" w:fill="auto"/>
        </w:rPr>
        <w:t>年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hd w:val="clear" w:color="auto" w:fill="auto"/>
          <w:lang w:val="en-US" w:eastAsia="zh-CN"/>
        </w:rPr>
        <w:t>12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color="auto" w:fill="auto"/>
        </w:rPr>
        <w:t>月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hd w:val="clear" w:color="auto" w:fill="auto"/>
          <w:lang w:val="en-US" w:eastAsia="zh-CN"/>
        </w:rPr>
        <w:t>底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color="auto" w:fill="auto"/>
        </w:rPr>
        <w:t>，项目资金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hd w:val="clear" w:color="auto" w:fill="auto"/>
          <w:lang w:val="en-US" w:eastAsia="zh-CN"/>
        </w:rPr>
        <w:t>未到位。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A18855"/>
    <w:multiLevelType w:val="singleLevel"/>
    <w:tmpl w:val="33A188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ZDI2ZGMzMTM0ZTNjNWRmYmMxMzg4ODRjNzFjZjQifQ=="/>
  </w:docVars>
  <w:rsids>
    <w:rsidRoot w:val="00000000"/>
    <w:rsid w:val="1035378D"/>
    <w:rsid w:val="172636CF"/>
    <w:rsid w:val="46250CEB"/>
    <w:rsid w:val="5A83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2024-06-04T00:13:30Z</dcterms:created>
  <dc:creator>Administrator</dc:creator>
  <cp:lastModifiedBy>漂亮汪子</cp:lastModifiedBy>
  <dcterms:modified xsi:type="dcterms:W3CDTF">2024-06-04T00:29:10Z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6414ADD35D4D4B2BA60933499C1CA155_12</vt:lpwstr>
  </property>
</Properties>
</file>